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E3" w:rsidRPr="00341EE3" w:rsidRDefault="00341EE3" w:rsidP="00341EE3">
      <w:pPr>
        <w:widowControl/>
        <w:shd w:val="clear" w:color="auto" w:fill="F0FAF0"/>
        <w:ind w:left="300" w:right="300"/>
        <w:rPr>
          <w:rFonts w:ascii="Arial" w:eastAsia="新細明體" w:hAnsi="Arial" w:cs="Arial"/>
          <w:color w:val="FFFFFF"/>
          <w:kern w:val="0"/>
          <w:sz w:val="18"/>
          <w:szCs w:val="18"/>
        </w:rPr>
      </w:pPr>
      <w:r w:rsidRPr="00341EE3">
        <w:rPr>
          <w:rFonts w:ascii="微軟正黑體" w:eastAsia="微軟正黑體" w:hAnsi="微軟正黑體" w:cs="Arial"/>
          <w:b/>
          <w:bCs/>
          <w:color w:val="008080"/>
          <w:kern w:val="0"/>
          <w:szCs w:val="24"/>
        </w:rPr>
        <w:t>亞大106年新生英語文先修營結業了！---</w:t>
      </w:r>
    </w:p>
    <w:p w:rsidR="00341EE3" w:rsidRPr="00341EE3" w:rsidRDefault="00341EE3" w:rsidP="00341EE3">
      <w:pPr>
        <w:widowControl/>
        <w:shd w:val="clear" w:color="auto" w:fill="F0FAF0"/>
        <w:spacing w:before="150" w:after="75"/>
        <w:ind w:left="450" w:right="300"/>
        <w:rPr>
          <w:rFonts w:ascii="Arial" w:eastAsia="新細明體" w:hAnsi="Arial" w:cs="Arial"/>
          <w:color w:val="FFFFFF"/>
          <w:kern w:val="0"/>
          <w:sz w:val="18"/>
          <w:szCs w:val="18"/>
        </w:rPr>
      </w:pPr>
      <w:r w:rsidRPr="00341EE3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215位</w:t>
      </w:r>
      <w:proofErr w:type="gramStart"/>
      <w:r w:rsidRPr="00341EE3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準</w:t>
      </w:r>
      <w:proofErr w:type="gramEnd"/>
      <w:r w:rsidRPr="00341EE3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大</w:t>
      </w:r>
      <w:proofErr w:type="gramStart"/>
      <w:r w:rsidRPr="00341EE3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一</w:t>
      </w:r>
      <w:proofErr w:type="gramEnd"/>
      <w:r w:rsidRPr="00341EE3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新生，到校完成6</w:t>
      </w:r>
      <w:proofErr w:type="gramStart"/>
      <w:r w:rsidRPr="00341EE3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週線上磨課師</w:t>
      </w:r>
      <w:proofErr w:type="gramEnd"/>
      <w:r w:rsidRPr="00341EE3">
        <w:rPr>
          <w:rFonts w:ascii="微軟正黑體" w:eastAsia="微軟正黑體" w:hAnsi="微軟正黑體" w:cs="Arial"/>
          <w:color w:val="446666"/>
          <w:kern w:val="0"/>
          <w:sz w:val="20"/>
          <w:szCs w:val="20"/>
        </w:rPr>
        <w:t>(MOOCs)課程，提早體驗大學生活！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9000"/>
      </w:tblGrid>
      <w:tr w:rsidR="00341EE3" w:rsidRPr="00341EE3" w:rsidTr="00341EE3">
        <w:trPr>
          <w:trHeight w:val="10515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20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3302"/>
            </w:tblGrid>
            <w:tr w:rsidR="00341EE3" w:rsidRPr="00341EE3">
              <w:trPr>
                <w:trHeight w:val="2910"/>
                <w:tblCellSpacing w:w="0" w:type="dxa"/>
              </w:trPr>
              <w:tc>
                <w:tcPr>
                  <w:tcW w:w="0" w:type="auto"/>
                  <w:hideMark/>
                </w:tcPr>
                <w:p w:rsidR="00341EE3" w:rsidRPr="00341EE3" w:rsidRDefault="00341EE3" w:rsidP="00341EE3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341EE3">
                    <w:rPr>
                      <w:rFonts w:ascii="Arial" w:eastAsia="新細明體" w:hAnsi="Arial" w:cs="Arial"/>
                      <w:b/>
                      <w:bCs/>
                      <w:noProof/>
                      <w:color w:val="FFFFFF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906270" cy="1268095"/>
                        <wp:effectExtent l="0" t="0" r="0" b="8255"/>
                        <wp:docPr id="4" name="圖片 4" descr="http://www.asia.edu.tw/upload/news/2017/08/12/1502523737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sia.edu.tw/upload/news/2017/08/12/1502523737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26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1EE3" w:rsidRPr="00341EE3" w:rsidRDefault="00341EE3" w:rsidP="00341EE3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圖說：</w:t>
                  </w: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106</w:t>
                  </w: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年新生英語文先修營表現優異學員，接受陳英輝院長頒獎。</w:t>
                  </w:r>
                </w:p>
              </w:tc>
            </w:tr>
          </w:tbl>
          <w:p w:rsidR="00341EE3" w:rsidRPr="00341EE3" w:rsidRDefault="00341EE3" w:rsidP="00341EE3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亞洲大學</w:t>
            </w:r>
            <w:hyperlink r:id="rId6" w:history="1">
              <w:r w:rsidRPr="00341EE3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</w:rPr>
                <w:t>（</w:t>
              </w:r>
              <w:r w:rsidRPr="00341EE3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</w:rPr>
                <w:t>Asia University, Taiwan</w:t>
              </w:r>
              <w:r w:rsidRPr="00341EE3">
                <w:rPr>
                  <w:rFonts w:ascii="Arial" w:eastAsia="新細明體" w:hAnsi="Arial" w:cs="Arial"/>
                  <w:color w:val="0000FF"/>
                  <w:kern w:val="0"/>
                  <w:sz w:val="18"/>
                  <w:szCs w:val="18"/>
                </w:rPr>
                <w:t>）</w:t>
              </w:r>
            </w:hyperlink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106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年新生英語文先修營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(Pre-arrival program)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結業了！為期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10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週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的課程，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日結束，由國際學院院長陳英輝主持結業儀式，陳院長還頒獎表揚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19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位各班學習楷模學生，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215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位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準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大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新生尚未開學前，不但提前體驗大學生活，進而研習英文，讓英語文能力升級。</w:t>
            </w:r>
          </w:p>
          <w:p w:rsidR="00341EE3" w:rsidRPr="00341EE3" w:rsidRDefault="00341EE3" w:rsidP="00341EE3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亞大語文教學研究發展中心舉辦的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106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年新生英語文先修營，吸引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215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位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準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大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新生參加，該中心先於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 xml:space="preserve"> 6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日到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14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日安排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6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週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亞大自製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線上磨課師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(MOOCs)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課程，再於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7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17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日到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日辦理為期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週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實體課程，教學採用任務導向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</w:t>
            </w:r>
            <w:proofErr w:type="spell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proeject</w:t>
            </w:r>
            <w:proofErr w:type="spell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-based learning)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作為多元評量模式，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9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日、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10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日實地驗收課程學習成果。</w:t>
            </w:r>
          </w:p>
          <w:p w:rsidR="00341EE3" w:rsidRPr="00341EE3" w:rsidRDefault="00341EE3" w:rsidP="00341EE3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陳英輝院長指出，亞大鼓勵學生走向世界，每位進入亞大的學生，只要有意願且努力向學，學校將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儘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力協助出國擔任交換生、國際志工、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修習雙聯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學位、交換生或參加國際設計暨發明競賽等海外學習活動，學生可選擇最適合自己的方式出國。走到國際的大前提是英語文能力，這批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準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大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新生利用這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10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週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充實自己，將來務必持續學習，厚植自己的語文能力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!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」</w:t>
            </w:r>
          </w:p>
          <w:tbl>
            <w:tblPr>
              <w:tblpPr w:leftFromText="45" w:rightFromText="45" w:vertAnchor="text" w:tblpXSpec="right" w:tblpYSpec="center"/>
              <w:tblW w:w="20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3302"/>
            </w:tblGrid>
            <w:tr w:rsidR="00341EE3" w:rsidRPr="00341EE3">
              <w:trPr>
                <w:trHeight w:val="2910"/>
                <w:tblCellSpacing w:w="0" w:type="dxa"/>
              </w:trPr>
              <w:tc>
                <w:tcPr>
                  <w:tcW w:w="0" w:type="auto"/>
                  <w:hideMark/>
                </w:tcPr>
                <w:p w:rsidR="00341EE3" w:rsidRPr="00341EE3" w:rsidRDefault="00341EE3" w:rsidP="00341EE3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341EE3">
                    <w:rPr>
                      <w:rFonts w:ascii="Arial" w:eastAsia="新細明體" w:hAnsi="Arial" w:cs="Arial"/>
                      <w:b/>
                      <w:bCs/>
                      <w:noProof/>
                      <w:color w:val="FFFFFF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906270" cy="1268095"/>
                        <wp:effectExtent l="0" t="0" r="0" b="8255"/>
                        <wp:docPr id="3" name="圖片 3" descr="http://www.asia.edu.tw/upload/news/2017/08/12/1502523734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sia.edu.tw/upload/news/2017/08/12/1502523734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26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1EE3" w:rsidRPr="00341EE3" w:rsidRDefault="00341EE3" w:rsidP="00341EE3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圖說：國際學院院長陳英輝於</w:t>
                  </w: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106</w:t>
                  </w: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年新生英語文先修營</w:t>
                  </w:r>
                  <w:proofErr w:type="gramStart"/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結業式中致詞</w:t>
                  </w:r>
                  <w:proofErr w:type="gramEnd"/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。</w:t>
                  </w:r>
                </w:p>
              </w:tc>
            </w:tr>
          </w:tbl>
          <w:p w:rsidR="00341EE3" w:rsidRPr="00341EE3" w:rsidRDefault="00341EE3" w:rsidP="00341EE3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值得一提的是，英語文先修營同學於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8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11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日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結業式前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，參加語發中心與美國教育測驗服務社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(ETS)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合作舉辦的英檢考試，另有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30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位同學獲得中區教學資源中心經費補助，參與為期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10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天的「新生英文強化營」，並於結業後參加多益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(TOEIC)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考試。</w:t>
            </w:r>
          </w:p>
          <w:p w:rsidR="00341EE3" w:rsidRPr="00341EE3" w:rsidRDefault="00341EE3" w:rsidP="00341EE3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陳英輝院長於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結業式中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，頒發各班學習楷模獎共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19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名。代表領獎的卓庭襄同學表示，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回想剛營隊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開始之初有些忐忑，不知道自己是否能完成營隊課程要求，但大家一起互相勉勵學習、共同生活，適應了未來大學的學習生活模式，也交到許多好朋友。</w:t>
            </w:r>
          </w:p>
          <w:p w:rsidR="00341EE3" w:rsidRPr="00341EE3" w:rsidRDefault="00341EE3" w:rsidP="00341EE3">
            <w:pPr>
              <w:widowControl/>
              <w:spacing w:before="100" w:beforeAutospacing="1" w:after="100" w:afterAutospacing="1"/>
              <w:ind w:firstLine="195"/>
              <w:jc w:val="both"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「到校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4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週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的營隊學習，讓我敢開口用英語表達，改變了英語文學習的態度！」王詠喬同學說，營隊課程教師都相當認真，兩次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校外參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訪：參觀亞洲大學現代美術館，觀賞齊柏林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特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展及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921</w:t>
            </w:r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地震教育園區，透過英語導</w:t>
            </w:r>
            <w:proofErr w:type="gramStart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覽</w:t>
            </w:r>
            <w:proofErr w:type="gramEnd"/>
            <w:r w:rsidRPr="00341EE3"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  <w:t>與學習互動，非常有趣生動，選擇亞大英語文先修營，讓暑假生活變得更加豐富。</w:t>
            </w:r>
          </w:p>
          <w:tbl>
            <w:tblPr>
              <w:tblW w:w="208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7052"/>
            </w:tblGrid>
            <w:tr w:rsidR="00341EE3" w:rsidRPr="00341EE3">
              <w:trPr>
                <w:trHeight w:val="1965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41EE3" w:rsidRPr="00341EE3" w:rsidRDefault="00341EE3" w:rsidP="00341EE3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341EE3">
                    <w:rPr>
                      <w:rFonts w:ascii="Arial" w:eastAsia="新細明體" w:hAnsi="Arial" w:cs="Arial"/>
                      <w:b/>
                      <w:bCs/>
                      <w:noProof/>
                      <w:color w:val="FFFFFF"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4287520" cy="2855595"/>
                        <wp:effectExtent l="0" t="0" r="0" b="1905"/>
                        <wp:docPr id="2" name="圖片 2" descr="http://www.asia.edu.tw/upload/news/2017/08/12/1502523739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sia.edu.tw/upload/news/2017/08/12/1502523739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7520" cy="2855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1EE3" w:rsidRPr="00341EE3" w:rsidRDefault="00341EE3" w:rsidP="00341EE3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圖說：</w:t>
                  </w: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106</w:t>
                  </w: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年新生英語文先修營優秀學習助教接受表揚。</w:t>
                  </w:r>
                </w:p>
              </w:tc>
            </w:tr>
          </w:tbl>
          <w:p w:rsidR="00341EE3" w:rsidRPr="00341EE3" w:rsidRDefault="00341EE3" w:rsidP="00341EE3">
            <w:pPr>
              <w:widowControl/>
              <w:jc w:val="center"/>
              <w:rPr>
                <w:rFonts w:ascii="Arial" w:eastAsia="新細明體" w:hAnsi="Arial" w:cs="Arial"/>
                <w:vanish/>
                <w:color w:val="FFFFFF"/>
                <w:kern w:val="0"/>
                <w:sz w:val="18"/>
                <w:szCs w:val="18"/>
              </w:rPr>
            </w:pPr>
          </w:p>
          <w:tbl>
            <w:tblPr>
              <w:tblW w:w="208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7052"/>
            </w:tblGrid>
            <w:tr w:rsidR="00341EE3" w:rsidRPr="00341EE3">
              <w:trPr>
                <w:trHeight w:val="1965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41EE3" w:rsidRPr="00341EE3" w:rsidRDefault="00341EE3" w:rsidP="00341EE3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341EE3">
                    <w:rPr>
                      <w:rFonts w:ascii="Arial" w:eastAsia="新細明體" w:hAnsi="Arial" w:cs="Arial"/>
                      <w:b/>
                      <w:bCs/>
                      <w:noProof/>
                      <w:color w:val="FFFFFF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4287520" cy="1898015"/>
                        <wp:effectExtent l="0" t="0" r="0" b="6985"/>
                        <wp:docPr id="1" name="圖片 1" descr="http://www.asia.edu.tw/upload/news/2017/08/12/1502523846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sia.edu.tw/upload/news/2017/08/12/1502523846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7520" cy="1898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1EE3" w:rsidRPr="00341EE3" w:rsidRDefault="00341EE3" w:rsidP="00341EE3">
                  <w:pPr>
                    <w:widowControl/>
                    <w:spacing w:before="75" w:after="75"/>
                    <w:ind w:left="150" w:right="150"/>
                    <w:rPr>
                      <w:rFonts w:ascii="Arial" w:eastAsia="新細明體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圖說：</w:t>
                  </w: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106</w:t>
                  </w: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年新生英語文先修營結業了，全體學員開心合影</w:t>
                  </w: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 xml:space="preserve"> </w:t>
                  </w:r>
                  <w:r w:rsidRPr="00341EE3">
                    <w:rPr>
                      <w:rFonts w:ascii="Arial" w:eastAsia="新細明體" w:hAnsi="Arial" w:cs="Arial"/>
                      <w:b/>
                      <w:bCs/>
                      <w:color w:val="446666"/>
                      <w:kern w:val="0"/>
                      <w:sz w:val="18"/>
                      <w:szCs w:val="18"/>
                    </w:rPr>
                    <w:t>。</w:t>
                  </w:r>
                </w:p>
              </w:tc>
            </w:tr>
          </w:tbl>
          <w:p w:rsidR="00341EE3" w:rsidRPr="00341EE3" w:rsidRDefault="00341EE3" w:rsidP="00341EE3">
            <w:pPr>
              <w:widowControl/>
              <w:jc w:val="center"/>
              <w:rPr>
                <w:rFonts w:ascii="Arial" w:eastAsia="新細明體" w:hAnsi="Arial" w:cs="Arial"/>
                <w:color w:val="FFFFFF"/>
                <w:kern w:val="0"/>
                <w:sz w:val="18"/>
                <w:szCs w:val="18"/>
              </w:rPr>
            </w:pPr>
          </w:p>
        </w:tc>
      </w:tr>
    </w:tbl>
    <w:p w:rsidR="00F43432" w:rsidRPr="00341EE3" w:rsidRDefault="00F43432">
      <w:bookmarkStart w:id="0" w:name="_GoBack"/>
      <w:bookmarkEnd w:id="0"/>
    </w:p>
    <w:sectPr w:rsidR="00F43432" w:rsidRPr="00341E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E3"/>
    <w:rsid w:val="00341EE3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4FFC3-9342-44CA-8A80-972A6B27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1E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41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75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ia.edu.tw/upload/news/2017/08/12/1502523734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a.edu.tw/" TargetMode="External"/><Relationship Id="rId11" Type="http://schemas.openxmlformats.org/officeDocument/2006/relationships/hyperlink" Target="http://www.asia.edu.tw/upload/news/2017/08/12/1502523846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www.asia.edu.tw/upload/news/2017/08/12/1502523737.jpg" TargetMode="External"/><Relationship Id="rId9" Type="http://schemas.openxmlformats.org/officeDocument/2006/relationships/hyperlink" Target="http://www.asia.edu.tw/upload/news/2017/08/12/150252373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>A502USER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A502USER</dc:creator>
  <cp:keywords/>
  <dc:description/>
  <cp:lastModifiedBy>A502USER</cp:lastModifiedBy>
  <cp:revision>1</cp:revision>
  <dcterms:created xsi:type="dcterms:W3CDTF">2017-08-30T01:59:00Z</dcterms:created>
  <dcterms:modified xsi:type="dcterms:W3CDTF">2017-08-30T02:00:00Z</dcterms:modified>
</cp:coreProperties>
</file>